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3AC52394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245189">
        <w:rPr>
          <w:rFonts w:cs="Arial"/>
          <w:bCs/>
          <w:sz w:val="24"/>
          <w:szCs w:val="24"/>
        </w:rPr>
        <w:t>R3-230</w:t>
      </w:r>
      <w:r w:rsidR="00422D92">
        <w:rPr>
          <w:rFonts w:cs="Arial"/>
          <w:bCs/>
          <w:sz w:val="24"/>
          <w:szCs w:val="24"/>
        </w:rPr>
        <w:t>928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0D58D4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60392" w:rsidRPr="00A9349C">
        <w:rPr>
          <w:rFonts w:ascii="Arial" w:hAnsi="Arial" w:cs="Arial" w:hint="eastAsia"/>
          <w:b/>
          <w:sz w:val="22"/>
          <w:szCs w:val="22"/>
        </w:rPr>
        <w:t>Reply</w:t>
      </w:r>
      <w:r w:rsidR="00760392" w:rsidRPr="00A9349C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60392" w:rsidRPr="00A9349C">
        <w:rPr>
          <w:rFonts w:ascii="Arial" w:hAnsi="Arial" w:cs="Arial"/>
          <w:b/>
          <w:sz w:val="22"/>
          <w:szCs w:val="22"/>
        </w:rPr>
        <w:t>FS_5MBS_Ph2 progress</w:t>
      </w:r>
    </w:p>
    <w:p w14:paraId="38803FCA" w14:textId="39C8F9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S2-2211256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Reply LS on FS_5MBS_Ph2 progress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SA2</w:t>
      </w:r>
    </w:p>
    <w:p w14:paraId="2B1BF33D" w14:textId="07A1C5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6A4F303E" w14:textId="719DC4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 xml:space="preserve">FS_5MBS_Ph2, </w:t>
      </w:r>
      <w:proofErr w:type="spellStart"/>
      <w:r w:rsidR="00A9349C" w:rsidRPr="00A9349C">
        <w:rPr>
          <w:rFonts w:ascii="Arial" w:hAnsi="Arial" w:cs="Arial"/>
          <w:b/>
          <w:bCs/>
          <w:sz w:val="22"/>
          <w:szCs w:val="22"/>
        </w:rPr>
        <w:t>NR_MBS_enh</w:t>
      </w:r>
      <w:proofErr w:type="spellEnd"/>
      <w:r w:rsidR="00A9349C" w:rsidRPr="00A9349C">
        <w:rPr>
          <w:rFonts w:ascii="Arial" w:hAnsi="Arial" w:cs="Arial"/>
          <w:b/>
          <w:bCs/>
          <w:sz w:val="22"/>
          <w:szCs w:val="22"/>
        </w:rPr>
        <w:t>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7CE7F2C" w:rsidR="00B97703" w:rsidRPr="00A9349C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>Huawe</w:t>
      </w:r>
      <w:r w:rsidR="00412CCB" w:rsidRPr="00A9349C">
        <w:rPr>
          <w:sz w:val="22"/>
          <w:szCs w:val="22"/>
        </w:rPr>
        <w:t>i</w:t>
      </w:r>
    </w:p>
    <w:p w14:paraId="250ECC70" w14:textId="69F8738C" w:rsidR="00B97703" w:rsidRPr="00A9349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9349C">
        <w:rPr>
          <w:rFonts w:ascii="Arial" w:hAnsi="Arial" w:cs="Arial"/>
          <w:b/>
          <w:sz w:val="22"/>
          <w:szCs w:val="22"/>
        </w:rPr>
        <w:t>To:</w:t>
      </w:r>
      <w:r w:rsidRPr="00A9349C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DD77E6">
        <w:rPr>
          <w:rFonts w:ascii="Arial" w:hAnsi="Arial" w:cs="Arial"/>
          <w:b/>
          <w:bCs/>
          <w:sz w:val="22"/>
          <w:szCs w:val="22"/>
        </w:rPr>
        <w:t>CT4</w:t>
      </w:r>
    </w:p>
    <w:p w14:paraId="43C59A90" w14:textId="513696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9349C">
        <w:rPr>
          <w:rFonts w:ascii="Arial" w:hAnsi="Arial" w:cs="Arial"/>
          <w:b/>
          <w:sz w:val="22"/>
          <w:szCs w:val="22"/>
        </w:rPr>
        <w:t>Cc:</w:t>
      </w:r>
      <w:r w:rsidRPr="00A9349C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RAN1</w:t>
      </w:r>
      <w:r w:rsidR="009219D1">
        <w:rPr>
          <w:rFonts w:ascii="Arial" w:hAnsi="Arial" w:cs="Arial"/>
          <w:b/>
          <w:bCs/>
          <w:sz w:val="22"/>
          <w:szCs w:val="22"/>
        </w:rPr>
        <w:t>, RAN2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2F25348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0E42" w:rsidRPr="008B0E42">
        <w:rPr>
          <w:rFonts w:ascii="Arial" w:hAnsi="Arial" w:cs="Arial"/>
          <w:b/>
          <w:bCs/>
          <w:sz w:val="22"/>
          <w:szCs w:val="22"/>
        </w:rPr>
        <w:t>Yan Wang</w:t>
      </w:r>
    </w:p>
    <w:p w14:paraId="54120AE8" w14:textId="6717287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E42" w:rsidRPr="008B0E42">
        <w:rPr>
          <w:rFonts w:ascii="Arial" w:hAnsi="Arial" w:cs="Arial"/>
          <w:b/>
          <w:bCs/>
          <w:sz w:val="22"/>
          <w:szCs w:val="22"/>
        </w:rPr>
        <w:t>Wangyan7@huawei.com</w:t>
      </w:r>
    </w:p>
    <w:p w14:paraId="53395ACB" w14:textId="7E77B60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71C96E4" w:rsidR="00B97703" w:rsidRPr="008B0E42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0E42" w:rsidRPr="008B0E42">
        <w:rPr>
          <w:rFonts w:ascii="Arial" w:hAnsi="Arial" w:cs="Arial"/>
          <w:bCs/>
          <w:sz w:val="22"/>
          <w:szCs w:val="22"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49D2BB" w14:textId="39FA4629" w:rsidR="00A9349C" w:rsidRDefault="00A9349C" w:rsidP="009746D9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</w:rPr>
      </w:pPr>
      <w:r w:rsidRPr="009746D9">
        <w:rPr>
          <w:rFonts w:ascii="Arial" w:hAnsi="Arial" w:cs="Arial" w:hint="eastAsia"/>
          <w:bCs/>
        </w:rPr>
        <w:t>RAN</w:t>
      </w:r>
      <w:r w:rsidR="009746D9" w:rsidRPr="009746D9">
        <w:rPr>
          <w:rFonts w:ascii="Arial" w:hAnsi="Arial" w:cs="Arial"/>
          <w:bCs/>
        </w:rPr>
        <w:t>3</w:t>
      </w:r>
      <w:r w:rsidR="009746D9">
        <w:rPr>
          <w:rFonts w:ascii="Arial" w:hAnsi="Arial" w:cs="Arial"/>
          <w:bCs/>
        </w:rPr>
        <w:t xml:space="preserve"> thanks SA2 for the Reply LS on </w:t>
      </w:r>
      <w:r w:rsidR="009746D9" w:rsidRPr="009746D9">
        <w:rPr>
          <w:rFonts w:ascii="Arial" w:hAnsi="Arial" w:cs="Arial"/>
          <w:bCs/>
        </w:rPr>
        <w:t>FS_5MBS_Ph2 progress</w:t>
      </w:r>
      <w:r w:rsidR="009746D9">
        <w:rPr>
          <w:rFonts w:ascii="Arial" w:hAnsi="Arial" w:cs="Arial"/>
          <w:bCs/>
        </w:rPr>
        <w:t>.</w:t>
      </w:r>
    </w:p>
    <w:p w14:paraId="51625F3F" w14:textId="178860EC" w:rsidR="009746D9" w:rsidRPr="009746D9" w:rsidRDefault="009746D9" w:rsidP="009746D9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  <w:lang w:val="en-US"/>
        </w:rPr>
      </w:pPr>
      <w:r w:rsidRPr="009746D9">
        <w:rPr>
          <w:rFonts w:ascii="Arial" w:hAnsi="Arial" w:cs="Arial"/>
          <w:bCs/>
          <w:lang w:eastAsia="zh-CN"/>
        </w:rPr>
        <w:t xml:space="preserve">About the </w:t>
      </w:r>
      <w:r w:rsidRPr="009746D9">
        <w:rPr>
          <w:rFonts w:ascii="Arial" w:hAnsi="Arial" w:cs="Arial"/>
          <w:bCs/>
          <w:lang w:val="en-US"/>
        </w:rPr>
        <w:t>conclusions in the Clause 8.1 and 8.2 of the latest TR 23.700-47, RAN3 would like to provide following feedback:</w:t>
      </w:r>
    </w:p>
    <w:p w14:paraId="373724B4" w14:textId="67EF64F2" w:rsidR="00422D92" w:rsidRDefault="009746D9" w:rsidP="009746D9">
      <w:pPr>
        <w:numPr>
          <w:ilvl w:val="0"/>
          <w:numId w:val="5"/>
        </w:numPr>
        <w:rPr>
          <w:lang w:val="en-US" w:eastAsia="zh-CN"/>
        </w:rPr>
      </w:pPr>
      <w:r w:rsidRPr="008B7065">
        <w:rPr>
          <w:lang w:val="en-US" w:eastAsia="zh-CN"/>
        </w:rPr>
        <w:t>RAN3 feedback for NOTE 1 for KI#1:</w:t>
      </w:r>
      <w:r w:rsidR="006C510F">
        <w:rPr>
          <w:lang w:val="en-US" w:eastAsia="zh-CN"/>
        </w:rPr>
        <w:t xml:space="preserve"> </w:t>
      </w:r>
      <w:r w:rsidR="002E4C6E">
        <w:rPr>
          <w:rFonts w:hint="eastAsia"/>
          <w:lang w:val="en-US" w:eastAsia="zh-CN"/>
        </w:rPr>
        <w:t xml:space="preserve">RAN3 agree to introduce </w:t>
      </w:r>
      <w:r w:rsidRPr="008B7065">
        <w:rPr>
          <w:rFonts w:hint="eastAsia"/>
          <w:lang w:val="en-US" w:eastAsia="zh-CN"/>
        </w:rPr>
        <w:t>a</w:t>
      </w:r>
      <w:r w:rsidRPr="008B7065">
        <w:rPr>
          <w:lang w:val="en-US" w:eastAsia="zh-CN"/>
        </w:rPr>
        <w:t xml:space="preserve"> new optional per UE per MBS session granularity </w:t>
      </w:r>
      <w:r w:rsidR="00592CA5">
        <w:rPr>
          <w:rFonts w:hint="eastAsia"/>
          <w:lang w:val="en-US" w:eastAsia="zh-CN"/>
        </w:rPr>
        <w:t xml:space="preserve">indication </w:t>
      </w:r>
      <w:r w:rsidRPr="008B7065">
        <w:rPr>
          <w:lang w:val="en-US" w:eastAsia="zh-CN"/>
        </w:rPr>
        <w:t xml:space="preserve">in the N2 SM info, </w:t>
      </w:r>
      <w:r w:rsidR="00422D92">
        <w:rPr>
          <w:lang w:val="en-US" w:eastAsia="zh-CN"/>
        </w:rPr>
        <w:t>the</w:t>
      </w:r>
      <w:r w:rsidR="009F712E">
        <w:rPr>
          <w:lang w:val="en-US" w:eastAsia="zh-CN"/>
        </w:rPr>
        <w:t xml:space="preserve"> name and the</w:t>
      </w:r>
      <w:r w:rsidR="00422D92">
        <w:rPr>
          <w:lang w:val="en-US" w:eastAsia="zh-CN"/>
        </w:rPr>
        <w:t xml:space="preserve"> </w:t>
      </w:r>
      <w:r w:rsidR="00422D92" w:rsidRPr="00422D92">
        <w:rPr>
          <w:lang w:val="en-US" w:eastAsia="zh-CN"/>
        </w:rPr>
        <w:t xml:space="preserve">interpretation </w:t>
      </w:r>
      <w:r w:rsidR="00422D92">
        <w:rPr>
          <w:lang w:val="en-US" w:eastAsia="zh-CN"/>
        </w:rPr>
        <w:t>of this IE needs further discussion in RAN3.</w:t>
      </w:r>
    </w:p>
    <w:p w14:paraId="799B190A" w14:textId="0756B807" w:rsidR="009746D9" w:rsidRPr="008B7065" w:rsidRDefault="009746D9" w:rsidP="009746D9">
      <w:pPr>
        <w:numPr>
          <w:ilvl w:val="0"/>
          <w:numId w:val="5"/>
        </w:numPr>
        <w:rPr>
          <w:lang w:val="en-US" w:eastAsia="zh-CN"/>
        </w:rPr>
      </w:pPr>
      <w:r w:rsidRPr="008B7065">
        <w:rPr>
          <w:lang w:val="en-US" w:eastAsia="zh-CN"/>
        </w:rPr>
        <w:t xml:space="preserve">RAN3 feedback for NOTE 2 for KI#1: the absence of the </w:t>
      </w:r>
      <w:r w:rsidR="00592CA5" w:rsidRPr="00592CA5">
        <w:rPr>
          <w:rFonts w:hint="eastAsia"/>
          <w:lang w:val="en-US" w:eastAsia="zh-CN"/>
        </w:rPr>
        <w:t xml:space="preserve">Indication </w:t>
      </w:r>
      <w:r w:rsidRPr="008B7065">
        <w:rPr>
          <w:lang w:val="en-US" w:eastAsia="zh-CN"/>
        </w:rPr>
        <w:t>will be regarded as no recommendation, and how to handle such situation is up to NG-RAN node implementation.</w:t>
      </w:r>
    </w:p>
    <w:p w14:paraId="4E1C9296" w14:textId="7FD74B81" w:rsidR="009746D9" w:rsidRDefault="009746D9" w:rsidP="009746D9">
      <w:pPr>
        <w:numPr>
          <w:ilvl w:val="0"/>
          <w:numId w:val="5"/>
        </w:numPr>
        <w:rPr>
          <w:lang w:eastAsia="zh-CN"/>
        </w:rPr>
      </w:pPr>
      <w:r w:rsidRPr="008B7065">
        <w:rPr>
          <w:lang w:val="en-US" w:eastAsia="zh-CN"/>
        </w:rPr>
        <w:t xml:space="preserve">RAN3 feedback for NOTE 3 for KI#1: </w:t>
      </w:r>
      <w:r w:rsidRPr="008B7065">
        <w:rPr>
          <w:lang w:eastAsia="zh-CN"/>
        </w:rPr>
        <w:t>it is also up to the NG-RAN node implementation if and how to use existing information for deciding whether to send a UE to RRC Inactive state for multicast reception.</w:t>
      </w:r>
    </w:p>
    <w:p w14:paraId="1D1EBD5F" w14:textId="2E844D85" w:rsidR="00DD77E6" w:rsidRPr="00DD77E6" w:rsidRDefault="00DD77E6" w:rsidP="00A4561F">
      <w:pPr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RAN3 </w:t>
      </w:r>
      <w:r w:rsidR="00A13DB4" w:rsidRPr="006C510F">
        <w:rPr>
          <w:b/>
          <w:lang w:eastAsia="zh-CN"/>
        </w:rPr>
        <w:t>Question</w:t>
      </w:r>
      <w:r w:rsidR="00A13DB4">
        <w:rPr>
          <w:lang w:eastAsia="zh-CN"/>
        </w:rPr>
        <w:t xml:space="preserve"> </w:t>
      </w:r>
      <w:r>
        <w:rPr>
          <w:lang w:eastAsia="zh-CN"/>
        </w:rPr>
        <w:t xml:space="preserve">for RAN Sharing: RAN3 </w:t>
      </w:r>
      <w:r w:rsidR="00A13DB4">
        <w:rPr>
          <w:lang w:eastAsia="zh-CN"/>
        </w:rPr>
        <w:t xml:space="preserve">would like to understand, for location dependent service, whether the </w:t>
      </w:r>
      <w:r w:rsidRPr="00DD77E6">
        <w:rPr>
          <w:lang w:eastAsia="zh-CN"/>
        </w:rPr>
        <w:t>Associated Session ID</w:t>
      </w:r>
      <w:r w:rsidR="00A13DB4">
        <w:rPr>
          <w:lang w:eastAsia="zh-CN"/>
        </w:rPr>
        <w:t xml:space="preserve"> is per MBS Session ID, or per Area Session ID?</w:t>
      </w:r>
      <w:bookmarkStart w:id="7" w:name="_GoBack"/>
      <w:bookmarkEnd w:id="7"/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75ECB529" w:rsidR="00B97703" w:rsidRPr="009746D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746D9">
        <w:rPr>
          <w:rFonts w:ascii="Arial" w:hAnsi="Arial" w:cs="Arial"/>
          <w:b/>
        </w:rPr>
        <w:t>To</w:t>
      </w:r>
      <w:r w:rsidR="000F6242" w:rsidRPr="009746D9">
        <w:rPr>
          <w:rFonts w:ascii="Arial" w:hAnsi="Arial" w:cs="Arial"/>
          <w:b/>
        </w:rPr>
        <w:t xml:space="preserve"> </w:t>
      </w:r>
      <w:r w:rsidR="009746D9" w:rsidRPr="009746D9">
        <w:rPr>
          <w:rFonts w:ascii="Arial" w:hAnsi="Arial" w:cs="Arial"/>
          <w:b/>
        </w:rPr>
        <w:t>SA2</w:t>
      </w:r>
      <w:r w:rsidR="00A13DB4">
        <w:rPr>
          <w:rFonts w:ascii="Arial" w:hAnsi="Arial" w:cs="Arial"/>
          <w:b/>
        </w:rPr>
        <w:t xml:space="preserve"> and </w:t>
      </w:r>
      <w:r w:rsidR="00DD77E6">
        <w:rPr>
          <w:rFonts w:ascii="Arial" w:hAnsi="Arial" w:cs="Arial"/>
          <w:b/>
        </w:rPr>
        <w:t>CT4</w:t>
      </w:r>
      <w:r w:rsidR="009746D9" w:rsidRPr="009746D9">
        <w:rPr>
          <w:rFonts w:ascii="Arial" w:hAnsi="Arial" w:cs="Arial"/>
          <w:b/>
        </w:rPr>
        <w:t xml:space="preserve"> group.</w:t>
      </w:r>
      <w:r w:rsidRPr="009746D9">
        <w:rPr>
          <w:rFonts w:ascii="Arial" w:hAnsi="Arial" w:cs="Arial"/>
          <w:b/>
        </w:rPr>
        <w:t xml:space="preserve"> </w:t>
      </w:r>
    </w:p>
    <w:p w14:paraId="5E36455C" w14:textId="5E832355" w:rsidR="00B97703" w:rsidRPr="00017F23" w:rsidRDefault="00B97703" w:rsidP="009746D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746D9" w:rsidRPr="009746D9">
        <w:rPr>
          <w:rFonts w:ascii="Arial" w:hAnsi="Arial" w:cs="Arial"/>
          <w:color w:val="000000"/>
        </w:rPr>
        <w:t>RAN3 asks SA2</w:t>
      </w:r>
      <w:r w:rsidR="00A13DB4">
        <w:rPr>
          <w:rFonts w:ascii="Arial" w:hAnsi="Arial" w:cs="Arial"/>
          <w:color w:val="000000"/>
        </w:rPr>
        <w:t xml:space="preserve"> and </w:t>
      </w:r>
      <w:r w:rsidR="009F712E">
        <w:rPr>
          <w:rFonts w:ascii="Arial" w:hAnsi="Arial" w:cs="Arial"/>
          <w:color w:val="000000"/>
        </w:rPr>
        <w:t>CT4</w:t>
      </w:r>
      <w:r w:rsidR="009746D9" w:rsidRPr="009746D9">
        <w:rPr>
          <w:rFonts w:ascii="Arial" w:hAnsi="Arial" w:cs="Arial"/>
          <w:color w:val="000000"/>
        </w:rPr>
        <w:t xml:space="preserve"> group to take the above </w:t>
      </w:r>
      <w:r w:rsidR="009746D9">
        <w:rPr>
          <w:rFonts w:ascii="Arial" w:hAnsi="Arial" w:cs="Arial"/>
          <w:color w:val="000000"/>
        </w:rPr>
        <w:t>information into account</w:t>
      </w:r>
      <w:r w:rsidR="0018603F">
        <w:rPr>
          <w:rFonts w:ascii="Arial" w:hAnsi="Arial" w:cs="Arial"/>
          <w:color w:val="000000"/>
        </w:rPr>
        <w:t xml:space="preserve">, and provide feedback </w:t>
      </w:r>
      <w:r w:rsidR="00A13DB4">
        <w:rPr>
          <w:rFonts w:ascii="Arial" w:hAnsi="Arial" w:cs="Arial"/>
          <w:color w:val="000000"/>
        </w:rPr>
        <w:t>on the question</w:t>
      </w:r>
      <w:r w:rsidR="009746D9">
        <w:rPr>
          <w:rFonts w:ascii="Arial" w:hAnsi="Arial" w:cs="Arial"/>
          <w:color w:val="000000"/>
        </w:rPr>
        <w:t>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6D7A7F73" w:rsidR="00395470" w:rsidRDefault="00395470" w:rsidP="00395470">
      <w:r w:rsidRPr="00395470">
        <w:t>RAN3#119-bis-e</w:t>
      </w:r>
      <w:r>
        <w:tab/>
      </w:r>
      <w:r>
        <w:tab/>
        <w:t>2023-04-17 - 2023-04-26</w:t>
      </w:r>
      <w:r>
        <w:tab/>
      </w:r>
      <w:r>
        <w:tab/>
        <w:t>Electronic</w:t>
      </w:r>
    </w:p>
    <w:p w14:paraId="74E9A1BE" w14:textId="7BB69BCF" w:rsidR="00395470" w:rsidRDefault="00395470" w:rsidP="00395470">
      <w:r>
        <w:lastRenderedPageBreak/>
        <w:t>RAN3#120</w:t>
      </w:r>
      <w:r>
        <w:tab/>
      </w:r>
      <w:r>
        <w:tab/>
        <w:t>2023-05-22 - 2023-05-26</w:t>
      </w:r>
      <w:r>
        <w:tab/>
      </w:r>
      <w:r>
        <w:tab/>
        <w:t>Korea, KR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CEF74" w14:textId="77777777" w:rsidR="00DE4D12" w:rsidRDefault="00DE4D12">
      <w:pPr>
        <w:spacing w:after="0"/>
      </w:pPr>
      <w:r>
        <w:separator/>
      </w:r>
    </w:p>
  </w:endnote>
  <w:endnote w:type="continuationSeparator" w:id="0">
    <w:p w14:paraId="4640B693" w14:textId="77777777" w:rsidR="00DE4D12" w:rsidRDefault="00DE4D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F258D" w14:textId="77777777" w:rsidR="00DE4D12" w:rsidRDefault="00DE4D12">
      <w:pPr>
        <w:spacing w:after="0"/>
      </w:pPr>
      <w:r>
        <w:separator/>
      </w:r>
    </w:p>
  </w:footnote>
  <w:footnote w:type="continuationSeparator" w:id="0">
    <w:p w14:paraId="0FCEFA45" w14:textId="77777777" w:rsidR="00DE4D12" w:rsidRDefault="00DE4D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709EA"/>
    <w:multiLevelType w:val="hybridMultilevel"/>
    <w:tmpl w:val="05DE93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3C55"/>
    <w:rsid w:val="000E2E97"/>
    <w:rsid w:val="000F6242"/>
    <w:rsid w:val="00152935"/>
    <w:rsid w:val="001552C7"/>
    <w:rsid w:val="00170CFA"/>
    <w:rsid w:val="0018603F"/>
    <w:rsid w:val="00196ED9"/>
    <w:rsid w:val="001E27A0"/>
    <w:rsid w:val="00201AD6"/>
    <w:rsid w:val="00205C17"/>
    <w:rsid w:val="002209D4"/>
    <w:rsid w:val="00245189"/>
    <w:rsid w:val="00271421"/>
    <w:rsid w:val="002B4108"/>
    <w:rsid w:val="002B4367"/>
    <w:rsid w:val="002E4C6E"/>
    <w:rsid w:val="002F1940"/>
    <w:rsid w:val="002F699F"/>
    <w:rsid w:val="00306BAE"/>
    <w:rsid w:val="00343608"/>
    <w:rsid w:val="00357591"/>
    <w:rsid w:val="00367913"/>
    <w:rsid w:val="00383545"/>
    <w:rsid w:val="00395470"/>
    <w:rsid w:val="003D4E83"/>
    <w:rsid w:val="003F280F"/>
    <w:rsid w:val="004122EB"/>
    <w:rsid w:val="00412CCB"/>
    <w:rsid w:val="00422D92"/>
    <w:rsid w:val="00433500"/>
    <w:rsid w:val="00433F71"/>
    <w:rsid w:val="00440D43"/>
    <w:rsid w:val="00442E7D"/>
    <w:rsid w:val="00446F1E"/>
    <w:rsid w:val="00453D4B"/>
    <w:rsid w:val="00472F0B"/>
    <w:rsid w:val="004C6888"/>
    <w:rsid w:val="004E3939"/>
    <w:rsid w:val="005706DD"/>
    <w:rsid w:val="00592CA5"/>
    <w:rsid w:val="0060192A"/>
    <w:rsid w:val="00601A2D"/>
    <w:rsid w:val="006A3E31"/>
    <w:rsid w:val="006C510F"/>
    <w:rsid w:val="006F08B5"/>
    <w:rsid w:val="007444CC"/>
    <w:rsid w:val="00760392"/>
    <w:rsid w:val="007C4F2A"/>
    <w:rsid w:val="007F4F92"/>
    <w:rsid w:val="008424E2"/>
    <w:rsid w:val="00870FBF"/>
    <w:rsid w:val="008B0E42"/>
    <w:rsid w:val="008B1EAD"/>
    <w:rsid w:val="008B7065"/>
    <w:rsid w:val="008D772F"/>
    <w:rsid w:val="009219D1"/>
    <w:rsid w:val="009746D9"/>
    <w:rsid w:val="0099642F"/>
    <w:rsid w:val="0099764C"/>
    <w:rsid w:val="009C27AF"/>
    <w:rsid w:val="009C368D"/>
    <w:rsid w:val="009F2442"/>
    <w:rsid w:val="009F712E"/>
    <w:rsid w:val="00A13DB4"/>
    <w:rsid w:val="00A218CE"/>
    <w:rsid w:val="00A511E0"/>
    <w:rsid w:val="00A529A9"/>
    <w:rsid w:val="00A9349C"/>
    <w:rsid w:val="00B01093"/>
    <w:rsid w:val="00B237C5"/>
    <w:rsid w:val="00B67A9A"/>
    <w:rsid w:val="00B75417"/>
    <w:rsid w:val="00B97703"/>
    <w:rsid w:val="00C04AB6"/>
    <w:rsid w:val="00C27EBD"/>
    <w:rsid w:val="00CE5A1A"/>
    <w:rsid w:val="00CF6087"/>
    <w:rsid w:val="00D411E1"/>
    <w:rsid w:val="00D63F70"/>
    <w:rsid w:val="00DD77E6"/>
    <w:rsid w:val="00DE4D12"/>
    <w:rsid w:val="00E008CF"/>
    <w:rsid w:val="00E066D7"/>
    <w:rsid w:val="00E24166"/>
    <w:rsid w:val="00E3583B"/>
    <w:rsid w:val="00E4439B"/>
    <w:rsid w:val="00E8205E"/>
    <w:rsid w:val="00EB48B0"/>
    <w:rsid w:val="00F13E86"/>
    <w:rsid w:val="00F3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docId w15:val="{AE7005A9-5EEF-42A2-A028-143157580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DD77E6"/>
    <w:pPr>
      <w:ind w:firstLineChars="200" w:firstLine="420"/>
    </w:pPr>
  </w:style>
  <w:style w:type="paragraph" w:styleId="Revision">
    <w:name w:val="Revision"/>
    <w:hidden/>
    <w:uiPriority w:val="99"/>
    <w:semiHidden/>
    <w:rsid w:val="00E4439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4</cp:revision>
  <cp:lastPrinted>2002-04-23T07:10:00Z</cp:lastPrinted>
  <dcterms:created xsi:type="dcterms:W3CDTF">2023-03-03T13:21:00Z</dcterms:created>
  <dcterms:modified xsi:type="dcterms:W3CDTF">2023-03-03T14:01:00Z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(3)nYihyfwCd6A/pgszussn8U/HfL9E3227E3bYuGosxq84B5yP6Tok25qCwk+kFGBB7Eu+3AVY
f1oD/7M3Jly3D3c9jPQv/Nu1qvaaczciY4fiY/V3CSHVfnDtVs/kObAfBR7DvU5NqCu703KL
POQyN7XVwlYegSX/bRGLVqAJg9ADA7PMhJGazAGUZIu5svWbEZF6pFg8aVOny1i0Q/PxUJKG
JcgrJ5KcdXWMiohV1v</vt:lpwstr>
  </property>
  <property fmtid="{D5CDD505-2E9C-101B-9397-08002B2CF9AE}" pid="3" name="_2015_ms_pID_7253431">
    <vt:lpwstr>gE/Z1jymOxFcJEN28cA+a/UW7x/4mswjYlB3BhZ9/QfDnrmDgXHRYJ
Cu1ZEMcbEsm6R7TrZ+pzLvP1cmS6MpjOM2okjVV9T0wxU683X0/PSn/4ojpm8jMDSlp0o7Rc
QBYzknoDZeybOxvwr+zcry26rZL3e1sj7F7+SlmHzaEwRkopTF1Y8mpo/7iAsK8+f70Zs1lN
KTOGsjVmEq6yU2HWRbz2CuUZh78erHK/xEmI</vt:lpwstr>
  </property>
  <property fmtid="{D5CDD505-2E9C-101B-9397-08002B2CF9AE}" pid="4" name="_2015_ms_pID_7253432">
    <vt:lpwstr>9KRUgGjyXVVjOng04GCPVqo=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1677587241</vt:lpwstr>
  </property>
</Properties>
</file>